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93"/>
        <w:gridCol w:w="1456"/>
        <w:gridCol w:w="2856"/>
        <w:gridCol w:w="1456"/>
      </w:tblGrid>
      <w:tr>
        <w:trPr/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68" w:hRule="atLeast"/>
        </w:trPr>
        <w:tc>
          <w:tcPr>
            <w:tcW w:w="9061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9061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cs=""/>
                <w:b/>
                <w:kern w:val="0"/>
                <w:sz w:val="28"/>
                <w:szCs w:val="28"/>
                <w:lang w:val="fr-FR" w:eastAsia="en-US" w:bidi="ar-SA"/>
              </w:rPr>
              <w:t xml:space="preserve">BUDGET PREVISIONNEL 2024 – LA LOCO </w:t>
            </w:r>
            <w:r>
              <w:rPr>
                <w:rFonts w:cs=""/>
                <w:b/>
                <w:kern w:val="0"/>
                <w:sz w:val="28"/>
                <w:szCs w:val="28"/>
                <w:lang w:val="fr-FR" w:eastAsia="en-US" w:bidi="ar-SA"/>
              </w:rPr>
              <w:t>validé le 24/01/2024</w:t>
            </w:r>
          </w:p>
        </w:tc>
      </w:tr>
      <w:tr>
        <w:trPr/>
        <w:tc>
          <w:tcPr>
            <w:tcW w:w="4749" w:type="dxa"/>
            <w:gridSpan w:val="2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cs=""/>
                <w:b/>
                <w:kern w:val="0"/>
                <w:sz w:val="28"/>
                <w:szCs w:val="28"/>
                <w:lang w:val="fr-FR" w:eastAsia="en-US" w:bidi="ar-SA"/>
              </w:rPr>
              <w:t>Charges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</w:r>
          </w:p>
        </w:tc>
        <w:tc>
          <w:tcPr>
            <w:tcW w:w="4312" w:type="dxa"/>
            <w:gridSpan w:val="2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b/>
                <w:kern w:val="0"/>
                <w:sz w:val="28"/>
                <w:szCs w:val="28"/>
                <w:lang w:val="fr-FR" w:eastAsia="en-US" w:bidi="ar-SA"/>
              </w:rPr>
              <w:t>Produits</w:t>
            </w:r>
          </w:p>
        </w:tc>
      </w:tr>
      <w:tr>
        <w:trPr>
          <w:trHeight w:val="11674" w:hRule="atLeast"/>
        </w:trPr>
        <w:tc>
          <w:tcPr>
            <w:tcW w:w="3293" w:type="dxa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val="fr-FR" w:eastAsia="en-US" w:bidi="ar-SA"/>
              </w:rPr>
              <w:t>Alimentation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val="fr-FR" w:eastAsia="en-US" w:bidi="ar-SA"/>
              </w:rPr>
              <w:t>Matériel de Bureau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val="fr-FR" w:eastAsia="en-US" w:bidi="ar-SA"/>
              </w:rPr>
              <w:t>Matériel pour activités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val="fr-FR" w:eastAsia="en-US" w:bidi="ar-SA"/>
              </w:rPr>
              <w:t xml:space="preserve">                        </w:t>
            </w:r>
            <w:r>
              <w:rPr>
                <w:rFonts w:cs=""/>
                <w:b/>
                <w:kern w:val="0"/>
                <w:lang w:val="fr-FR" w:eastAsia="en-US" w:bidi="ar-SA"/>
              </w:rPr>
              <w:t>Ss total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</w:rPr>
            </w:pPr>
            <w:r>
              <w:rPr>
                <w:rFonts w:eastAsia="Times New Roman" w:cs="" w:ascii="Times New Roman" w:hAnsi="Times New Roman"/>
                <w:kern w:val="0"/>
                <w:lang w:val="fr-FR" w:eastAsia="en-US" w:bidi="ar-SA"/>
              </w:rPr>
              <w:t>Hébergement pour w-end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val="fr-FR" w:eastAsia="en-US" w:bidi="ar-SA"/>
              </w:rPr>
              <w:t xml:space="preserve">                      </w:t>
            </w:r>
            <w:r>
              <w:rPr>
                <w:rFonts w:cs=""/>
                <w:b/>
                <w:kern w:val="0"/>
                <w:lang w:val="fr-FR" w:eastAsia="en-US" w:bidi="ar-SA"/>
              </w:rPr>
              <w:t>Sous Total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  <w:t>Affiliation à Léo Lagrange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  <w:t>Téléphonie 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  <w:t>Fixe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  <w:t>Portable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cs=""/>
                <w:b/>
                <w:bCs/>
                <w:kern w:val="0"/>
                <w:lang w:val="fr-FR" w:eastAsia="en-US" w:bidi="ar-SA"/>
              </w:rPr>
              <w:t xml:space="preserve">                      </w:t>
            </w:r>
            <w:r>
              <w:rPr>
                <w:rFonts w:cs=""/>
                <w:b/>
                <w:bCs/>
                <w:kern w:val="0"/>
                <w:lang w:val="fr-FR" w:eastAsia="en-US" w:bidi="ar-SA"/>
              </w:rPr>
              <w:t>Sous Total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  <w:t>Fluide (1250 l*2.00€)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  <w:t>Déplacements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  <w:t>Achat mini bus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cs=""/>
                <w:kern w:val="0"/>
                <w:lang w:val="fr-FR" w:eastAsia="en-US" w:bidi="ar-SA"/>
              </w:rPr>
              <w:t xml:space="preserve">                     </w:t>
            </w:r>
            <w:r>
              <w:rPr>
                <w:rFonts w:cs=""/>
                <w:b/>
                <w:kern w:val="0"/>
                <w:lang w:val="fr-FR" w:eastAsia="en-US" w:bidi="ar-SA"/>
              </w:rPr>
              <w:t>Sous Total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val="fr-FR" w:eastAsia="en-US" w:bidi="ar-SA"/>
              </w:rPr>
              <w:t>Achat mobilhome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val="fr-FR" w:eastAsia="en-US" w:bidi="ar-SA"/>
              </w:rPr>
              <w:t>Assurance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rFonts w:cs=""/>
                <w:bCs/>
                <w:kern w:val="0"/>
                <w:lang w:val="fr-FR" w:eastAsia="en-US" w:bidi="ar-SA"/>
              </w:rPr>
              <w:t>Maïf association affiliée Léo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rFonts w:cs=""/>
                <w:bCs/>
                <w:kern w:val="0"/>
                <w:lang w:val="fr-FR" w:eastAsia="en-US" w:bidi="ar-SA"/>
              </w:rPr>
              <w:t>Maïf Véhicule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val="fr-FR" w:eastAsia="en-US" w:bidi="ar-SA"/>
              </w:rPr>
              <w:t xml:space="preserve">                     </w:t>
            </w:r>
            <w:r>
              <w:rPr>
                <w:rFonts w:cs=""/>
                <w:b/>
                <w:kern w:val="0"/>
                <w:lang w:val="fr-FR" w:eastAsia="en-US" w:bidi="ar-SA"/>
              </w:rPr>
              <w:t>Sous Total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val="fr-FR" w:eastAsia="en-US" w:bidi="ar-SA"/>
              </w:rPr>
              <w:t>Salaire Coordinateur à 100%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rFonts w:cs=""/>
                <w:bCs/>
                <w:kern w:val="0"/>
                <w:lang w:val="fr-FR" w:eastAsia="en-US" w:bidi="ar-SA"/>
              </w:rPr>
              <w:t>Persal Anne-Léna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rFonts w:cs=""/>
                <w:bCs/>
                <w:kern w:val="0"/>
                <w:lang w:val="fr-FR" w:eastAsia="en-US" w:bidi="ar-SA"/>
              </w:rPr>
              <w:t>Persal Lucas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rFonts w:cs=""/>
                <w:bCs/>
                <w:kern w:val="0"/>
                <w:lang w:val="fr-FR" w:eastAsia="en-US" w:bidi="ar-SA"/>
              </w:rPr>
              <w:t>Charge soc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rFonts w:cs=""/>
                <w:bCs/>
                <w:kern w:val="0"/>
                <w:lang w:val="fr-FR" w:eastAsia="en-US" w:bidi="ar-SA"/>
              </w:rPr>
              <w:t>Medecine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cs=""/>
                <w:bCs/>
                <w:kern w:val="0"/>
                <w:lang w:val="fr-FR" w:eastAsia="en-US" w:bidi="ar-SA"/>
              </w:rPr>
              <w:t>Mutuelle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val="fr-FR" w:eastAsia="en-US" w:bidi="ar-SA"/>
              </w:rPr>
              <w:t xml:space="preserve">                      </w:t>
            </w:r>
            <w:r>
              <w:rPr>
                <w:rFonts w:cs=""/>
                <w:b/>
                <w:kern w:val="0"/>
                <w:lang w:val="fr-FR" w:eastAsia="en-US" w:bidi="ar-SA"/>
              </w:rPr>
              <w:t>Sous total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val="fr-FR" w:eastAsia="en-US" w:bidi="ar-SA"/>
              </w:rPr>
              <w:t>Prestations extérieures Léo Sport Job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val="fr-FR" w:eastAsia="en-US" w:bidi="ar-SA"/>
              </w:rPr>
              <w:t>Valorisation du temps des bénévoles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56" w:type="dxa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</w:tcPr>
          <w:tbl>
            <w:tblPr>
              <w:tblW w:w="1240" w:type="dxa"/>
              <w:jc w:val="left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1" w:noVBand="1" w:lastRow="0" w:firstColumn="1" w:lastColumn="0" w:noHBand="0" w:val="04a0"/>
            </w:tblPr>
            <w:tblGrid>
              <w:gridCol w:w="1240"/>
            </w:tblGrid>
            <w:tr>
              <w:trPr>
                <w:trHeight w:val="288" w:hRule="atLeas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B05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B050"/>
                      <w:sz w:val="22"/>
                      <w:lang w:eastAsia="fr-FR"/>
                    </w:rPr>
                    <w:t>3 0</w:t>
                  </w:r>
                  <w:r>
                    <w:rPr>
                      <w:rFonts w:eastAsia="Times New Roman" w:cs="Calibri"/>
                      <w:color w:val="00B050"/>
                      <w:sz w:val="22"/>
                      <w:lang w:eastAsia="fr-FR"/>
                    </w:rPr>
                    <w:t>77</w:t>
                  </w:r>
                  <w:r>
                    <w:rPr>
                      <w:rFonts w:eastAsia="Times New Roman" w:cs="Calibri"/>
                      <w:color w:val="00B050"/>
                      <w:sz w:val="22"/>
                      <w:lang w:eastAsia="fr-FR"/>
                    </w:rPr>
                    <w:t>,00</w:t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B05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B050"/>
                      <w:sz w:val="22"/>
                      <w:lang w:eastAsia="fr-FR"/>
                    </w:rPr>
                    <w:t>710,00</w:t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B05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B050"/>
                      <w:sz w:val="22"/>
                      <w:lang w:eastAsia="fr-FR"/>
                    </w:rPr>
                    <w:t>3 500,00</w:t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b/>
                      <w:bCs/>
                      <w:color w:val="00B05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B050"/>
                      <w:sz w:val="22"/>
                      <w:lang w:eastAsia="fr-FR"/>
                    </w:rPr>
                    <w:t>7 2</w:t>
                  </w:r>
                  <w:r>
                    <w:rPr>
                      <w:rFonts w:eastAsia="Times New Roman" w:cs="Calibri"/>
                      <w:b/>
                      <w:bCs/>
                      <w:color w:val="00B050"/>
                      <w:sz w:val="22"/>
                      <w:lang w:eastAsia="fr-FR"/>
                    </w:rPr>
                    <w:t>87</w:t>
                  </w:r>
                  <w:r>
                    <w:rPr>
                      <w:rFonts w:eastAsia="Times New Roman" w:cs="Calibri"/>
                      <w:b/>
                      <w:bCs/>
                      <w:color w:val="00B050"/>
                      <w:sz w:val="22"/>
                      <w:lang w:eastAsia="fr-FR"/>
                    </w:rPr>
                    <w:t>,00</w:t>
                  </w:r>
                </w:p>
              </w:tc>
            </w:tr>
          </w:tbl>
          <w:p>
            <w:pPr>
              <w:pStyle w:val="Normal"/>
              <w:spacing w:lineRule="auto" w:lin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/>
              <w:jc w:val="right"/>
              <w:rPr>
                <w:color w:val="00B050"/>
              </w:rPr>
            </w:pPr>
            <w:r>
              <w:rPr>
                <w:color w:val="00B050"/>
              </w:rPr>
              <w:t xml:space="preserve">3 </w:t>
            </w:r>
            <w:r>
              <w:rPr>
                <w:color w:val="00B050"/>
              </w:rPr>
              <w:t>6</w:t>
            </w:r>
            <w:r>
              <w:rPr>
                <w:color w:val="00B050"/>
              </w:rPr>
              <w:t>00, 00</w:t>
            </w:r>
          </w:p>
          <w:p>
            <w:pPr>
              <w:pStyle w:val="Normal"/>
              <w:spacing w:lineRule="auto" w:line="240"/>
              <w:jc w:val="right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3 </w:t>
            </w:r>
            <w:r>
              <w:rPr>
                <w:b/>
                <w:bCs/>
                <w:color w:val="00B050"/>
              </w:rPr>
              <w:t>6</w:t>
            </w:r>
            <w:r>
              <w:rPr>
                <w:b/>
                <w:bCs/>
                <w:color w:val="00B050"/>
              </w:rPr>
              <w:t>00, 00</w:t>
            </w:r>
          </w:p>
          <w:p>
            <w:pPr>
              <w:pStyle w:val="Normal"/>
              <w:spacing w:lineRule="auto" w:line="240"/>
              <w:jc w:val="right"/>
              <w:rPr>
                <w:b/>
                <w:bCs/>
              </w:rPr>
            </w:pPr>
            <w:r>
              <w:rPr>
                <w:b/>
                <w:bCs/>
                <w:color w:val="00B050"/>
              </w:rPr>
              <w:t>210, 00</w:t>
            </w:r>
          </w:p>
          <w:p>
            <w:pPr>
              <w:pStyle w:val="Normal"/>
              <w:spacing w:lineRule="auto" w:line="240"/>
              <w:jc w:val="right"/>
              <w:rPr>
                <w:color w:val="FF0000"/>
              </w:rPr>
            </w:pPr>
            <w:r>
              <w:rPr/>
            </w:r>
          </w:p>
          <w:tbl>
            <w:tblPr>
              <w:tblW w:w="1240" w:type="dxa"/>
              <w:jc w:val="left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1" w:noVBand="1" w:lastRow="0" w:firstColumn="1" w:lastColumn="0" w:noHBand="0" w:val="04a0"/>
            </w:tblPr>
            <w:tblGrid>
              <w:gridCol w:w="1240"/>
            </w:tblGrid>
            <w:tr>
              <w:trPr>
                <w:trHeight w:val="288" w:hRule="atLeas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B05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B050"/>
                      <w:sz w:val="22"/>
                      <w:lang w:eastAsia="fr-FR"/>
                    </w:rPr>
                    <w:t>200, 00</w:t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B05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B050"/>
                      <w:sz w:val="22"/>
                      <w:lang w:eastAsia="fr-FR"/>
                    </w:rPr>
                    <w:t>216, 00</w:t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b/>
                      <w:bCs/>
                      <w:color w:val="00B05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B050"/>
                      <w:sz w:val="22"/>
                      <w:lang w:eastAsia="fr-FR"/>
                    </w:rPr>
                    <w:t>416, 00</w:t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B05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B050"/>
                      <w:sz w:val="22"/>
                      <w:lang w:eastAsia="fr-F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B05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B050"/>
                      <w:sz w:val="22"/>
                      <w:lang w:eastAsia="fr-FR"/>
                    </w:rPr>
                    <w:t>3 000,00</w:t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B05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B050"/>
                      <w:sz w:val="22"/>
                      <w:lang w:eastAsia="fr-FR"/>
                    </w:rPr>
                    <w:t>5 826,00</w:t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B05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B050"/>
                      <w:sz w:val="22"/>
                      <w:lang w:eastAsia="fr-FR"/>
                    </w:rPr>
                    <w:t>8 000,00</w:t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b/>
                      <w:bCs/>
                      <w:color w:val="00B05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B050"/>
                      <w:sz w:val="22"/>
                      <w:lang w:eastAsia="fr-F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b/>
                      <w:bCs/>
                      <w:color w:val="00B05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B050"/>
                      <w:sz w:val="22"/>
                      <w:lang w:eastAsia="fr-FR"/>
                    </w:rPr>
                    <w:t>16 826, 00</w:t>
                  </w:r>
                </w:p>
              </w:tc>
            </w:tr>
          </w:tbl>
          <w:p>
            <w:pPr>
              <w:pStyle w:val="Normal"/>
              <w:spacing w:lineRule="auto" w:line="24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spacing w:lineRule="auto" w:line="240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6 617, 00</w:t>
            </w:r>
          </w:p>
          <w:p>
            <w:pPr>
              <w:pStyle w:val="Normal"/>
              <w:spacing w:lineRule="auto" w:line="240"/>
              <w:jc w:val="right"/>
              <w:rPr>
                <w:bCs/>
                <w:color w:val="00B050"/>
              </w:rPr>
            </w:pPr>
            <w:r>
              <w:rPr>
                <w:bCs/>
                <w:color w:val="00B050"/>
              </w:rPr>
              <w:t>108, 00</w:t>
            </w:r>
          </w:p>
          <w:tbl>
            <w:tblPr>
              <w:tblW w:w="1240" w:type="dxa"/>
              <w:jc w:val="left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1" w:noVBand="1" w:lastRow="0" w:firstColumn="1" w:lastColumn="0" w:noHBand="0" w:val="04a0"/>
            </w:tblPr>
            <w:tblGrid>
              <w:gridCol w:w="1240"/>
            </w:tblGrid>
            <w:tr>
              <w:trPr>
                <w:trHeight w:val="288" w:hRule="atLeast"/>
              </w:trPr>
              <w:tc>
                <w:tcPr>
                  <w:tcW w:w="12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bCs/>
                      <w:color w:val="00B050"/>
                    </w:rPr>
                  </w:pPr>
                  <w:r>
                    <w:rPr>
                      <w:bCs/>
                      <w:color w:val="00B050"/>
                    </w:rPr>
                    <w:t>1 200, 00</w:t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b/>
                      <w:color w:val="00B050"/>
                    </w:rPr>
                  </w:pPr>
                  <w:r>
                    <w:rPr>
                      <w:b/>
                      <w:color w:val="00B050"/>
                    </w:rPr>
                    <w:t>1 308, 00</w:t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bCs/>
                      <w:color w:val="00B050"/>
                    </w:rPr>
                  </w:pPr>
                  <w:r>
                    <w:rPr>
                      <w:bCs/>
                      <w:color w:val="00B050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bCs/>
                      <w:color w:val="00B050"/>
                    </w:rPr>
                  </w:pPr>
                  <w:r>
                    <w:rPr>
                      <w:bCs/>
                      <w:color w:val="00B050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bCs/>
                      <w:color w:val="00B050"/>
                    </w:rPr>
                  </w:pPr>
                  <w:r>
                    <w:rPr>
                      <w:bCs/>
                      <w:color w:val="00B050"/>
                    </w:rPr>
                    <w:t>11 688, 00 €</w:t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B05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B050"/>
                      <w:sz w:val="22"/>
                      <w:lang w:eastAsia="fr-FR"/>
                    </w:rPr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bCs/>
                      <w:color w:val="00B050"/>
                      <w:lang w:eastAsia="fr-FR"/>
                    </w:rPr>
                  </w:pPr>
                  <w:r>
                    <w:rPr>
                      <w:bCs/>
                      <w:color w:val="00B050"/>
                    </w:rPr>
                    <w:t>11 652, 00</w:t>
                  </w:r>
                  <w:r>
                    <w:rPr>
                      <w:bCs/>
                      <w:color w:val="00B050"/>
                      <w:lang w:eastAsia="fr-FR"/>
                    </w:rPr>
                    <w:t xml:space="preserve"> €</w:t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B050"/>
                      <w:sz w:val="22"/>
                      <w:lang w:eastAsia="fr-FR"/>
                    </w:rPr>
                  </w:pPr>
                  <w:r>
                    <w:rPr>
                      <w:rFonts w:cs="Calibri"/>
                      <w:color w:val="00B050"/>
                      <w:lang w:eastAsia="fr-FR"/>
                    </w:rPr>
                    <w:t>8 292, 00 €</w:t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B050"/>
                      <w:sz w:val="22"/>
                      <w:lang w:eastAsia="fr-FR"/>
                    </w:rPr>
                  </w:pPr>
                  <w:r>
                    <w:rPr>
                      <w:bCs/>
                      <w:color w:val="00B050"/>
                      <w:lang w:eastAsia="fr-FR"/>
                    </w:rPr>
                    <w:t>200,00 €</w:t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B050"/>
                      <w:sz w:val="22"/>
                      <w:lang w:eastAsia="fr-FR"/>
                    </w:rPr>
                  </w:pPr>
                  <w:r>
                    <w:rPr>
                      <w:bCs/>
                      <w:color w:val="00B050"/>
                    </w:rPr>
                    <w:t>187,00 €</w:t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B050"/>
                      <w:sz w:val="22"/>
                      <w:lang w:eastAsia="fr-FR"/>
                    </w:rPr>
                  </w:pPr>
                  <w:r>
                    <w:rPr>
                      <w:b/>
                      <w:bCs/>
                      <w:color w:val="00B050"/>
                    </w:rPr>
                    <w:t>32 017, 00</w:t>
                  </w:r>
                  <w:r>
                    <w:rPr>
                      <w:b/>
                      <w:bCs/>
                      <w:color w:val="00B050"/>
                      <w:lang w:eastAsia="fr-FR"/>
                    </w:rPr>
                    <w:t xml:space="preserve"> €</w:t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2"/>
                      <w:lang w:eastAsia="fr-FR"/>
                    </w:rPr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b/>
                      <w:bCs/>
                      <w:color w:val="00B05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B050"/>
                      <w:sz w:val="22"/>
                      <w:lang w:eastAsia="fr-FR"/>
                    </w:rPr>
                    <w:t>11 371, 00 €</w:t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/>
                      <w:sz w:val="22"/>
                      <w:lang w:eastAsia="fr-F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/>
                      <w:sz w:val="22"/>
                      <w:lang w:eastAsia="fr-FR"/>
                    </w:rPr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B050"/>
                      <w:sz w:val="22"/>
                      <w:lang w:eastAsia="fr-FR"/>
                    </w:rPr>
                    <w:t>63 986, 00 €</w:t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/>
                      <w:sz w:val="22"/>
                      <w:lang w:eastAsia="fr-FR"/>
                    </w:rPr>
                  </w:r>
                </w:p>
              </w:tc>
            </w:tr>
            <w:tr>
              <w:trPr>
                <w:trHeight w:val="171" w:hRule="atLeas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/>
                      <w:sz w:val="22"/>
                      <w:lang w:eastAsia="fr-FR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16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856" w:type="dxa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  <w:t>FDF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  <w:t>FGS/FDF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  <w:t>CAF 43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  <w:t>60% des dépenses de fonctionnement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  <w:t>Subvention CD 43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  <w:t>Dont Léo Sport Job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  <w:t>Pour remobilisation RSA  soit 3 personnes sur chacune des trois formations LSJ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  <w:t>Subvention Saint Beauzire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  <w:t>Sezame Sport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  <w:t>Uniformation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val="fr-FR" w:eastAsia="en-US" w:bidi="ar-SA"/>
              </w:rPr>
              <w:t>Reprise sur provisions 2023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b/>
                <w:kern w:val="0"/>
                <w:lang w:val="fr-FR" w:eastAsia="en-US" w:bidi="ar-SA"/>
              </w:rPr>
              <w:t>Valorisation du temps des bénévoles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</w:r>
          </w:p>
          <w:tbl>
            <w:tblPr>
              <w:tblW w:w="1240" w:type="dxa"/>
              <w:jc w:val="left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1" w:noVBand="1" w:lastRow="0" w:firstColumn="1" w:lastColumn="0" w:noHBand="0" w:val="04a0"/>
            </w:tblPr>
            <w:tblGrid>
              <w:gridCol w:w="1240"/>
            </w:tblGrid>
            <w:tr>
              <w:trPr>
                <w:trHeight w:val="288" w:hRule="atLeas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FF0000"/>
                      <w:sz w:val="22"/>
                      <w:lang w:eastAsia="fr-FR"/>
                    </w:rPr>
                    <w:t>5 000, 00 €</w:t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before="0" w:after="160"/>
                    <w:jc w:val="right"/>
                    <w:rPr>
                      <w:rFonts w:ascii="Calibri" w:hAnsi="Calibri" w:eastAsia="Times New Roman" w:cs="Calibri"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FF0000"/>
                      <w:sz w:val="22"/>
                      <w:lang w:eastAsia="fr-FR"/>
                    </w:rPr>
                    <w:t>3 000, 00 €</w:t>
                  </w:r>
                </w:p>
              </w:tc>
            </w:tr>
            <w:tr>
              <w:trPr>
                <w:trHeight w:val="288" w:hRule="exac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52" w:before="0" w:after="0"/>
                    <w:jc w:val="right"/>
                    <w:rPr>
                      <w:rFonts w:eastAsia="Calibri" w:eastAsiaTheme="minorHAnsi"/>
                      <w:color w:val="FF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Calibri" w:eastAsiaTheme="minorHAnsi"/>
                      <w:color w:val="FF0000"/>
                      <w:sz w:val="20"/>
                      <w:szCs w:val="20"/>
                      <w:lang w:eastAsia="fr-FR"/>
                    </w:rPr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FF0000"/>
                      <w:sz w:val="16"/>
                      <w:szCs w:val="16"/>
                      <w:lang w:eastAsia="fr-FR"/>
                    </w:rPr>
                  </w:pPr>
                  <w:r>
                    <w:rPr>
                      <w:rFonts w:eastAsia="Times New Roman" w:cs="Calibri"/>
                      <w:color w:val="FF0000"/>
                      <w:sz w:val="16"/>
                      <w:szCs w:val="16"/>
                      <w:lang w:eastAsia="fr-F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FF0000"/>
                      <w:sz w:val="22"/>
                      <w:lang w:eastAsia="fr-FR"/>
                    </w:rPr>
                    <w:t>23 682, 00 €</w:t>
                  </w:r>
                </w:p>
              </w:tc>
            </w:tr>
            <w:tr>
              <w:trPr>
                <w:trHeight w:val="288" w:hRule="exac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before="0" w:after="160"/>
                    <w:jc w:val="right"/>
                    <w:rPr>
                      <w:rFonts w:ascii="Calibri" w:hAnsi="Calibri" w:eastAsia="Times New Roman" w:cs="Calibri"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FF0000"/>
                      <w:sz w:val="22"/>
                      <w:lang w:eastAsia="fr-FR"/>
                    </w:rPr>
                  </w:r>
                </w:p>
              </w:tc>
            </w:tr>
            <w:tr>
              <w:trPr>
                <w:trHeight w:val="288" w:hRule="exac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52" w:before="0" w:after="0"/>
                    <w:jc w:val="right"/>
                    <w:rPr>
                      <w:rFonts w:eastAsia="Calibri" w:eastAsiaTheme="minorHAnsi"/>
                      <w:color w:val="FF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Calibri" w:eastAsiaTheme="minorHAnsi"/>
                      <w:color w:val="FF0000"/>
                      <w:sz w:val="20"/>
                      <w:szCs w:val="20"/>
                      <w:lang w:eastAsia="fr-FR"/>
                    </w:rPr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FF0000"/>
                      <w:sz w:val="22"/>
                      <w:lang w:eastAsia="fr-F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FF0000"/>
                      <w:sz w:val="22"/>
                      <w:lang w:eastAsia="fr-FR"/>
                    </w:rPr>
                  </w:r>
                </w:p>
              </w:tc>
            </w:tr>
            <w:tr>
              <w:trPr>
                <w:trHeight w:val="288" w:hRule="exac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FF0000"/>
                      <w:sz w:val="22"/>
                      <w:lang w:eastAsia="fr-FR"/>
                    </w:rPr>
                  </w:r>
                </w:p>
              </w:tc>
            </w:tr>
            <w:tr>
              <w:trPr>
                <w:trHeight w:val="288" w:hRule="exac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before="0" w:after="160"/>
                    <w:jc w:val="right"/>
                    <w:rPr>
                      <w:rFonts w:ascii="Calibri" w:hAnsi="Calibri" w:eastAsia="Times New Roman" w:cs="Calibri"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FF0000"/>
                      <w:sz w:val="22"/>
                      <w:lang w:eastAsia="fr-FR"/>
                    </w:rPr>
                  </w:r>
                </w:p>
              </w:tc>
            </w:tr>
            <w:tr>
              <w:trPr>
                <w:trHeight w:val="288" w:hRule="exac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52" w:before="0" w:after="0"/>
                    <w:jc w:val="right"/>
                    <w:rPr>
                      <w:rFonts w:eastAsia="Calibri" w:eastAsiaTheme="minorHAnsi"/>
                      <w:color w:val="FF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Calibri" w:eastAsiaTheme="minorHAnsi"/>
                      <w:color w:val="FF0000"/>
                      <w:sz w:val="20"/>
                      <w:szCs w:val="20"/>
                      <w:lang w:eastAsia="fr-FR"/>
                    </w:rPr>
                  </w:r>
                </w:p>
              </w:tc>
            </w:tr>
            <w:tr>
              <w:trPr>
                <w:trHeight w:val="288" w:hRule="exac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Times New Roman" w:hAnsi="Times New Roman" w:eastAsia="Times New Roman"/>
                      <w:color w:val="FF0000"/>
                      <w:szCs w:val="20"/>
                      <w:lang w:eastAsia="fr-FR"/>
                    </w:rPr>
                  </w:pPr>
                  <w:r>
                    <w:rPr>
                      <w:rFonts w:eastAsia="Times New Roman" w:ascii="Times New Roman" w:hAnsi="Times New Roman"/>
                      <w:color w:val="FF0000"/>
                      <w:szCs w:val="20"/>
                      <w:lang w:eastAsia="fr-FR"/>
                    </w:rPr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Times New Roman" w:hAnsi="Times New Roman" w:eastAsia="Times New Roman"/>
                      <w:color w:val="FF0000"/>
                      <w:szCs w:val="20"/>
                      <w:lang w:eastAsia="fr-FR"/>
                    </w:rPr>
                  </w:pPr>
                  <w:r>
                    <w:rPr>
                      <w:rFonts w:eastAsia="Times New Roman" w:ascii="Times New Roman" w:hAnsi="Times New Roman"/>
                      <w:color w:val="FF0000"/>
                      <w:szCs w:val="20"/>
                      <w:lang w:eastAsia="fr-FR"/>
                    </w:rPr>
                    <w:t>14 400, 00 €</w:t>
                  </w:r>
                </w:p>
              </w:tc>
            </w:tr>
            <w:tr>
              <w:trPr>
                <w:trHeight w:val="288" w:hRule="exac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Times New Roman" w:hAnsi="Times New Roman" w:eastAsia="Times New Roman"/>
                      <w:color w:val="FF0000"/>
                      <w:szCs w:val="20"/>
                      <w:lang w:eastAsia="fr-FR"/>
                    </w:rPr>
                  </w:pPr>
                  <w:r>
                    <w:rPr>
                      <w:rFonts w:eastAsia="Times New Roman" w:ascii="Times New Roman" w:hAnsi="Times New Roman"/>
                      <w:color w:val="FF0000"/>
                      <w:szCs w:val="20"/>
                      <w:lang w:eastAsia="fr-FR"/>
                    </w:rPr>
                  </w:r>
                </w:p>
              </w:tc>
            </w:tr>
            <w:tr>
              <w:trPr>
                <w:trHeight w:val="288" w:hRule="exac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before="0" w:after="160"/>
                    <w:jc w:val="right"/>
                    <w:rPr>
                      <w:rFonts w:ascii="Times New Roman" w:hAnsi="Times New Roman" w:eastAsia="Times New Roman"/>
                      <w:color w:val="FF0000"/>
                      <w:szCs w:val="20"/>
                      <w:lang w:eastAsia="fr-FR"/>
                    </w:rPr>
                  </w:pPr>
                  <w:r>
                    <w:rPr>
                      <w:rFonts w:eastAsia="Times New Roman" w:ascii="Times New Roman" w:hAnsi="Times New Roman"/>
                      <w:color w:val="FF0000"/>
                      <w:szCs w:val="20"/>
                      <w:lang w:eastAsia="fr-FR"/>
                    </w:rPr>
                  </w:r>
                </w:p>
              </w:tc>
            </w:tr>
            <w:tr>
              <w:trPr>
                <w:trHeight w:val="288" w:hRule="exac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52" w:before="0" w:after="0"/>
                    <w:jc w:val="right"/>
                    <w:rPr>
                      <w:rFonts w:eastAsia="Calibri" w:eastAsiaTheme="minorHAnsi"/>
                      <w:color w:val="FF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Calibri" w:eastAsiaTheme="minorHAnsi"/>
                      <w:color w:val="FF0000"/>
                      <w:sz w:val="20"/>
                      <w:szCs w:val="20"/>
                      <w:lang w:eastAsia="fr-FR"/>
                    </w:rPr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Times New Roman" w:hAnsi="Times New Roman" w:eastAsia="Times New Roman"/>
                      <w:color w:val="FF0000"/>
                      <w:szCs w:val="20"/>
                      <w:lang w:eastAsia="fr-FR"/>
                    </w:rPr>
                  </w:pPr>
                  <w:r>
                    <w:rPr>
                      <w:rFonts w:eastAsia="Times New Roman" w:ascii="Times New Roman" w:hAnsi="Times New Roman"/>
                      <w:color w:val="FF0000"/>
                      <w:szCs w:val="20"/>
                      <w:lang w:eastAsia="fr-FR"/>
                    </w:rPr>
                    <w:t>200, 00 €</w:t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Times New Roman" w:hAnsi="Times New Roman" w:eastAsia="Times New Roman"/>
                      <w:color w:val="FF0000"/>
                      <w:szCs w:val="20"/>
                      <w:lang w:eastAsia="fr-FR"/>
                    </w:rPr>
                  </w:pPr>
                  <w:r>
                    <w:rPr>
                      <w:rFonts w:eastAsia="Times New Roman" w:ascii="Times New Roman" w:hAnsi="Times New Roman"/>
                      <w:color w:val="FF0000"/>
                      <w:szCs w:val="20"/>
                      <w:lang w:eastAsia="fr-FR"/>
                    </w:rPr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FF0000"/>
                      <w:sz w:val="22"/>
                      <w:lang w:eastAsia="fr-FR"/>
                    </w:rPr>
                  </w:r>
                </w:p>
              </w:tc>
            </w:tr>
            <w:tr>
              <w:trPr>
                <w:trHeight w:val="288" w:hRule="exac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before="0" w:after="160"/>
                    <w:jc w:val="right"/>
                    <w:rPr>
                      <w:rFonts w:ascii="Calibri" w:hAnsi="Calibri" w:eastAsia="Times New Roman" w:cs="Calibri"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FF0000"/>
                      <w:sz w:val="22"/>
                      <w:lang w:eastAsia="fr-FR"/>
                    </w:rPr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52" w:before="0" w:after="0"/>
                    <w:jc w:val="center"/>
                    <w:rPr>
                      <w:rFonts w:eastAsia="Calibri" w:eastAsiaTheme="minorHAnsi"/>
                      <w:color w:val="FF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Calibri" w:eastAsiaTheme="minorHAnsi"/>
                      <w:color w:val="FF0000"/>
                      <w:sz w:val="20"/>
                      <w:szCs w:val="20"/>
                      <w:lang w:eastAsia="fr-FR"/>
                    </w:rPr>
                    <w:t>7 274, 00 €</w:t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52" w:before="0" w:after="0"/>
                    <w:jc w:val="right"/>
                    <w:rPr>
                      <w:rFonts w:eastAsia="Calibri" w:eastAsiaTheme="minorHAnsi"/>
                      <w:color w:val="FF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Calibri" w:eastAsiaTheme="minorHAnsi"/>
                      <w:color w:val="FF0000"/>
                      <w:sz w:val="20"/>
                      <w:szCs w:val="20"/>
                      <w:lang w:eastAsia="fr-FR"/>
                    </w:rPr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1240" w:type="dxa"/>
                  <w:tcBorders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FF0000"/>
                      <w:sz w:val="22"/>
                      <w:lang w:eastAsia="fr-FR"/>
                    </w:rPr>
                    <w:t>6 000 €</w:t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FF0000"/>
                      <w:sz w:val="22"/>
                      <w:lang w:eastAsia="fr-F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FF0000"/>
                      <w:sz w:val="22"/>
                      <w:lang w:eastAsia="fr-F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FF0000"/>
                      <w:sz w:val="22"/>
                      <w:lang w:eastAsia="fr-FR"/>
                    </w:rPr>
                    <w:t>20 096</w:t>
                  </w:r>
                  <w:r>
                    <w:rPr>
                      <w:rFonts w:eastAsia="Times New Roman" w:cs="Calibri"/>
                      <w:color w:val="FF0000"/>
                      <w:sz w:val="22"/>
                      <w:lang w:eastAsia="fr-FR"/>
                    </w:rPr>
                    <w:t>€</w:t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color w:val="FF0000"/>
                      <w:sz w:val="22"/>
                      <w:lang w:eastAsia="fr-F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b/>
                      <w:bCs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FF0000"/>
                      <w:sz w:val="22"/>
                      <w:lang w:eastAsia="fr-F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b/>
                      <w:bCs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FF0000"/>
                      <w:sz w:val="22"/>
                      <w:lang w:eastAsia="fr-F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b/>
                      <w:bCs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FF0000"/>
                      <w:sz w:val="22"/>
                      <w:lang w:eastAsia="fr-F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b/>
                      <w:bCs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FF0000"/>
                      <w:sz w:val="22"/>
                      <w:lang w:eastAsia="fr-F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b/>
                      <w:bCs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FF0000"/>
                      <w:sz w:val="22"/>
                      <w:lang w:eastAsia="fr-F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b/>
                      <w:bCs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FF0000"/>
                      <w:sz w:val="22"/>
                      <w:lang w:eastAsia="fr-F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b/>
                      <w:bCs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FF0000"/>
                      <w:sz w:val="22"/>
                      <w:lang w:eastAsia="fr-F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b/>
                      <w:bCs/>
                      <w:color w:val="FF0000"/>
                      <w:sz w:val="16"/>
                      <w:szCs w:val="16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FF0000"/>
                      <w:sz w:val="16"/>
                      <w:szCs w:val="16"/>
                      <w:lang w:eastAsia="fr-F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b/>
                      <w:bCs/>
                      <w:color w:val="FF0000"/>
                      <w:sz w:val="16"/>
                      <w:szCs w:val="16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FF0000"/>
                      <w:sz w:val="16"/>
                      <w:szCs w:val="16"/>
                      <w:lang w:eastAsia="fr-F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b/>
                      <w:bCs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FF0000"/>
                      <w:sz w:val="22"/>
                      <w:lang w:eastAsia="fr-FR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b/>
                      <w:bCs/>
                      <w:color w:val="FF0000"/>
                      <w:sz w:val="22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FF0000"/>
                      <w:sz w:val="22"/>
                      <w:lang w:eastAsia="fr-FR"/>
                    </w:rPr>
                    <w:t>63 986</w:t>
                  </w:r>
                  <w:r>
                    <w:rPr>
                      <w:rFonts w:eastAsia="Times New Roman" w:cs="Calibri"/>
                      <w:b/>
                      <w:bCs/>
                      <w:color w:val="FF0000"/>
                      <w:sz w:val="22"/>
                      <w:lang w:eastAsia="fr-FR"/>
                    </w:rPr>
                    <w:t>, 00 €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293" w:type="dxa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  <w:t>TOTAL Dépenses</w:t>
            </w:r>
          </w:p>
        </w:tc>
        <w:tc>
          <w:tcPr>
            <w:tcW w:w="1456" w:type="dxa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</w:rPr>
            </w:pPr>
            <w:r>
              <w:rPr>
                <w:rFonts w:cs="Calibri"/>
                <w:b/>
                <w:bCs/>
                <w:color w:val="FF0000"/>
                <w:kern w:val="0"/>
                <w:sz w:val="22"/>
                <w:lang w:val="fr-FR" w:eastAsia="en-US" w:bidi="ar-SA"/>
              </w:rPr>
              <w:t xml:space="preserve">143 </w:t>
            </w:r>
            <w:r>
              <w:rPr>
                <w:rFonts w:cs="Calibri"/>
                <w:b/>
                <w:bCs/>
                <w:color w:val="FF0000"/>
                <w:kern w:val="0"/>
                <w:sz w:val="22"/>
                <w:lang w:val="fr-FR" w:eastAsia="en-US" w:bidi="ar-SA"/>
              </w:rPr>
              <w:t>638</w:t>
            </w:r>
            <w:r>
              <w:rPr>
                <w:rFonts w:cs="Calibri"/>
                <w:b/>
                <w:bCs/>
                <w:color w:val="FF0000"/>
                <w:kern w:val="0"/>
                <w:sz w:val="22"/>
                <w:lang w:val="fr-FR" w:eastAsia="en-US" w:bidi="ar-SA"/>
              </w:rPr>
              <w:t>, 00 €</w:t>
            </w:r>
          </w:p>
        </w:tc>
        <w:tc>
          <w:tcPr>
            <w:tcW w:w="2856" w:type="dxa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lang w:val="fr-FR" w:eastAsia="en-US" w:bidi="ar-SA"/>
              </w:rPr>
            </w:pPr>
            <w:r>
              <w:rPr>
                <w:rFonts w:cs=""/>
                <w:kern w:val="0"/>
                <w:lang w:val="fr-FR" w:eastAsia="en-US" w:bidi="ar-SA"/>
              </w:rPr>
              <w:t>TOTAL Produits</w:t>
            </w:r>
          </w:p>
        </w:tc>
        <w:tc>
          <w:tcPr>
            <w:tcW w:w="1456" w:type="dxa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bCs/>
              </w:rPr>
            </w:pPr>
            <w:r>
              <w:rPr>
                <w:rFonts w:cs=""/>
                <w:b/>
                <w:bCs/>
                <w:color w:val="FF0000"/>
                <w:kern w:val="0"/>
                <w:lang w:val="fr-FR" w:eastAsia="en-US" w:bidi="ar-SA"/>
              </w:rPr>
              <w:t xml:space="preserve">143 </w:t>
            </w:r>
            <w:r>
              <w:rPr>
                <w:rFonts w:cs=""/>
                <w:b/>
                <w:bCs/>
                <w:color w:val="FF0000"/>
                <w:kern w:val="0"/>
                <w:lang w:val="fr-FR" w:eastAsia="en-US" w:bidi="ar-SA"/>
              </w:rPr>
              <w:t>638</w:t>
            </w:r>
            <w:r>
              <w:rPr>
                <w:rFonts w:cs=""/>
                <w:b/>
                <w:bCs/>
                <w:color w:val="FF0000"/>
                <w:kern w:val="0"/>
                <w:lang w:val="fr-FR" w:eastAsia="en-US" w:bidi="ar-SA"/>
              </w:rPr>
              <w:t>, 00 €</w:t>
            </w:r>
          </w:p>
        </w:tc>
      </w:tr>
    </w:tbl>
    <w:p>
      <w:pPr>
        <w:pStyle w:val="Normal"/>
        <w:rPr>
          <w:lang w:eastAsia="fr-FR"/>
        </w:rPr>
      </w:pPr>
      <w:r>
        <w:rPr>
          <w:lang w:eastAsia="fr-FR"/>
        </w:rPr>
      </w:r>
    </w:p>
    <w:p>
      <w:pPr>
        <w:pStyle w:val="Normal"/>
        <w:rPr>
          <w:lang w:eastAsia="fr-FR"/>
        </w:rPr>
      </w:pPr>
      <w:r>
        <w:rPr>
          <w:lang w:eastAsia="fr-FR"/>
        </w:rPr>
      </w:r>
    </w:p>
    <w:p>
      <w:pPr>
        <w:pStyle w:val="Normal"/>
        <w:rPr>
          <w:lang w:eastAsia="fr-FR"/>
        </w:rPr>
      </w:pPr>
      <w:r>
        <w:rPr>
          <w:lang w:eastAsia="fr-FR"/>
        </w:rPr>
      </w:r>
    </w:p>
    <w:p>
      <w:pPr>
        <w:pStyle w:val="Normal"/>
        <w:rPr>
          <w:lang w:eastAsia="fr-FR"/>
        </w:rPr>
      </w:pPr>
      <w:r>
        <w:rPr>
          <w:lang w:eastAsia="fr-FR"/>
        </w:rPr>
        <w:t>LHOSTE = 971/mois*12</w:t>
        <w:tab/>
        <w:tab/>
        <w:t>11 652 €</w:t>
      </w:r>
    </w:p>
    <w:p>
      <w:pPr>
        <w:pStyle w:val="Normal"/>
        <w:spacing w:before="0" w:after="160"/>
        <w:rPr>
          <w:lang w:eastAsia="fr-FR"/>
        </w:rPr>
      </w:pPr>
      <w:r>
        <w:rPr>
          <w:lang w:eastAsia="fr-FR"/>
        </w:rPr>
        <w:t>KLUNERS 1665/mois*12</w:t>
        <w:tab/>
        <w:tab/>
        <w:t>19 980 € - 691*12 (8292) = 11688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39e2"/>
    <w:pPr>
      <w:widowControl/>
      <w:suppressAutoHyphens w:val="true"/>
      <w:bidi w:val="0"/>
      <w:spacing w:lineRule="auto" w:line="312" w:before="0" w:after="160"/>
      <w:jc w:val="left"/>
    </w:pPr>
    <w:rPr>
      <w:rFonts w:ascii="Calibri" w:hAnsi="Calibri" w:eastAsia="" w:cs="" w:eastAsiaTheme="minorEastAsia"/>
      <w:color w:val="auto"/>
      <w:kern w:val="0"/>
      <w:sz w:val="21"/>
      <w:szCs w:val="21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9139e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Application>LibreOffice/7.6.4.1$Windows_X86_64 LibreOffice_project/e19e193f88cd6c0525a17fb7a176ed8e6a3e2aa1</Application>
  <AppVersion>15.0000</AppVersion>
  <Pages>2</Pages>
  <Words>250</Words>
  <Characters>1084</Characters>
  <CharactersWithSpaces>1385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2022-12-16T08:03:00Z</dcterms:created>
  <dc:creator>didier luce</dc:creator>
  <dc:description/>
  <dc:language>fr-FR</dc:language>
  <cp:lastModifiedBy/>
  <dcterms:modified xsi:type="dcterms:W3CDTF">2024-01-24T18:28:21Z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